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06F6" w:rsidRDefault="006F4A06" w:rsidP="006F4A0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r w:rsidRPr="006F4A06">
        <w:rPr>
          <w:rFonts w:ascii="Times New Roman" w:hAnsi="Times New Roman" w:cs="Times New Roman"/>
          <w:b/>
          <w:sz w:val="32"/>
        </w:rPr>
        <w:t>ПРОДАЖА</w:t>
      </w:r>
    </w:p>
    <w:p w:rsidR="006F4A06" w:rsidRDefault="00BC6316" w:rsidP="006F4A0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недвижимого</w:t>
      </w:r>
      <w:r w:rsidR="006F4A06">
        <w:rPr>
          <w:rFonts w:ascii="Times New Roman" w:hAnsi="Times New Roman" w:cs="Times New Roman"/>
          <w:b/>
          <w:sz w:val="24"/>
        </w:rPr>
        <w:t xml:space="preserve"> имущества (нежилого</w:t>
      </w:r>
      <w:r w:rsidR="006F4A06" w:rsidRPr="006F4A06">
        <w:rPr>
          <w:rFonts w:ascii="Times New Roman" w:hAnsi="Times New Roman" w:cs="Times New Roman"/>
          <w:b/>
          <w:sz w:val="24"/>
        </w:rPr>
        <w:t xml:space="preserve"> здания</w:t>
      </w:r>
      <w:r w:rsidR="00677263">
        <w:rPr>
          <w:rFonts w:ascii="Times New Roman" w:hAnsi="Times New Roman" w:cs="Times New Roman"/>
          <w:b/>
          <w:sz w:val="24"/>
        </w:rPr>
        <w:t xml:space="preserve"> и отдельно стоящего здания гаража</w:t>
      </w:r>
      <w:r w:rsidR="006F4A06">
        <w:rPr>
          <w:rFonts w:ascii="Times New Roman" w:hAnsi="Times New Roman" w:cs="Times New Roman"/>
          <w:b/>
          <w:sz w:val="24"/>
        </w:rPr>
        <w:t>)</w:t>
      </w:r>
      <w:r w:rsidR="006F4A06" w:rsidRPr="006F4A06">
        <w:rPr>
          <w:rFonts w:ascii="Times New Roman" w:hAnsi="Times New Roman" w:cs="Times New Roman"/>
          <w:b/>
          <w:sz w:val="24"/>
        </w:rPr>
        <w:t>, расположе</w:t>
      </w:r>
      <w:r>
        <w:rPr>
          <w:rFonts w:ascii="Times New Roman" w:hAnsi="Times New Roman" w:cs="Times New Roman"/>
          <w:b/>
          <w:sz w:val="24"/>
        </w:rPr>
        <w:t>нного по адресу:</w:t>
      </w:r>
    </w:p>
    <w:p w:rsidR="00DC473F" w:rsidRPr="006E3D5B" w:rsidRDefault="006E3D5B" w:rsidP="006F4A0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E3D5B">
        <w:rPr>
          <w:rFonts w:ascii="Times New Roman" w:hAnsi="Times New Roman" w:cs="Times New Roman"/>
          <w:sz w:val="24"/>
          <w:szCs w:val="24"/>
        </w:rPr>
        <w:t>Республика Башкортостан, г. Уфа, ул. Взлетная, д.20</w:t>
      </w:r>
      <w:r w:rsidR="006068BE">
        <w:rPr>
          <w:rFonts w:ascii="Times New Roman" w:hAnsi="Times New Roman" w:cs="Times New Roman"/>
          <w:sz w:val="24"/>
          <w:szCs w:val="24"/>
        </w:rPr>
        <w:t>/1</w:t>
      </w:r>
    </w:p>
    <w:p w:rsidR="006F4A06" w:rsidRPr="006F4A06" w:rsidRDefault="006F4A06" w:rsidP="006F4A0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tbl>
      <w:tblPr>
        <w:tblStyle w:val="a3"/>
        <w:tblW w:w="10314" w:type="dxa"/>
        <w:tblLook w:val="04A0" w:firstRow="1" w:lastRow="0" w:firstColumn="1" w:lastColumn="0" w:noHBand="0" w:noVBand="1"/>
      </w:tblPr>
      <w:tblGrid>
        <w:gridCol w:w="10314"/>
      </w:tblGrid>
      <w:tr w:rsidR="006F4A06" w:rsidTr="006F4A06">
        <w:trPr>
          <w:trHeight w:val="501"/>
        </w:trPr>
        <w:tc>
          <w:tcPr>
            <w:tcW w:w="10314" w:type="dxa"/>
            <w:vAlign w:val="center"/>
          </w:tcPr>
          <w:p w:rsidR="006F4A06" w:rsidRDefault="006F4A06" w:rsidP="006F4A06">
            <w:pPr>
              <w:ind w:right="-108"/>
              <w:rPr>
                <w:rFonts w:ascii="Times New Roman" w:hAnsi="Times New Roman" w:cs="Times New Roman"/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rFonts w:ascii="Times New Roman" w:hAnsi="Times New Roman" w:cs="Times New Roman"/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rFonts w:ascii="Times New Roman" w:hAnsi="Times New Roman" w:cs="Times New Roman"/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rFonts w:ascii="Times New Roman" w:hAnsi="Times New Roman" w:cs="Times New Roman"/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rFonts w:ascii="Times New Roman" w:hAnsi="Times New Roman" w:cs="Times New Roman"/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rFonts w:ascii="Times New Roman" w:hAnsi="Times New Roman" w:cs="Times New Roman"/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rFonts w:ascii="Times New Roman" w:hAnsi="Times New Roman" w:cs="Times New Roman"/>
                <w:b/>
                <w:sz w:val="2"/>
                <w:szCs w:val="2"/>
              </w:rPr>
            </w:pPr>
          </w:p>
          <w:p w:rsidR="006F4A06" w:rsidRPr="00677263" w:rsidRDefault="006F4A06" w:rsidP="006F4A06">
            <w:pPr>
              <w:ind w:right="-1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Цена имущества: </w:t>
            </w:r>
            <w:r w:rsidR="00677263" w:rsidRPr="00677263">
              <w:rPr>
                <w:rFonts w:ascii="Times New Roman" w:hAnsi="Times New Roman" w:cs="Times New Roman"/>
                <w:b/>
                <w:sz w:val="24"/>
                <w:szCs w:val="24"/>
              </w:rPr>
              <w:t>6 5</w:t>
            </w:r>
            <w:r w:rsidR="002404D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677263" w:rsidRPr="00677263">
              <w:rPr>
                <w:rFonts w:ascii="Times New Roman" w:hAnsi="Times New Roman" w:cs="Times New Roman"/>
                <w:b/>
                <w:sz w:val="24"/>
                <w:szCs w:val="24"/>
              </w:rPr>
              <w:t>0 000,00</w:t>
            </w:r>
            <w:r w:rsidR="00677263" w:rsidRPr="00677263">
              <w:rPr>
                <w:b/>
                <w:sz w:val="24"/>
                <w:szCs w:val="24"/>
              </w:rPr>
              <w:t xml:space="preserve"> </w:t>
            </w:r>
            <w:r w:rsidR="006E5E27" w:rsidRPr="00677263">
              <w:rPr>
                <w:rFonts w:ascii="Times New Roman" w:hAnsi="Times New Roman" w:cs="Times New Roman"/>
                <w:b/>
                <w:sz w:val="24"/>
                <w:szCs w:val="24"/>
              </w:rPr>
              <w:t>руб. (</w:t>
            </w:r>
            <w:r w:rsidR="00677263" w:rsidRPr="00677263">
              <w:rPr>
                <w:rFonts w:ascii="Times New Roman" w:hAnsi="Times New Roman" w:cs="Times New Roman"/>
                <w:b/>
                <w:sz w:val="24"/>
                <w:szCs w:val="24"/>
              </w:rPr>
              <w:t>с учетом</w:t>
            </w:r>
            <w:r w:rsidR="006E5E27" w:rsidRPr="006772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НДС)</w:t>
            </w:r>
          </w:p>
          <w:p w:rsidR="006F4A06" w:rsidRDefault="006F4A06" w:rsidP="006F4A06">
            <w:pPr>
              <w:ind w:right="-108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6F4A06" w:rsidRPr="006F4A06" w:rsidRDefault="006F4A06" w:rsidP="006F4A0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33"/>
        <w:gridCol w:w="818"/>
        <w:gridCol w:w="5271"/>
      </w:tblGrid>
      <w:tr w:rsidR="006F4A06" w:rsidTr="006F7090">
        <w:trPr>
          <w:trHeight w:val="473"/>
        </w:trPr>
        <w:tc>
          <w:tcPr>
            <w:tcW w:w="10422" w:type="dxa"/>
            <w:gridSpan w:val="3"/>
            <w:shd w:val="clear" w:color="auto" w:fill="FFFF00"/>
          </w:tcPr>
          <w:p w:rsidR="006F4A06" w:rsidRPr="006F4A06" w:rsidRDefault="006F4A06" w:rsidP="006F4A06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6F4A06">
              <w:rPr>
                <w:rFonts w:ascii="Times New Roman" w:hAnsi="Times New Roman" w:cs="Times New Roman"/>
                <w:b/>
                <w:sz w:val="24"/>
              </w:rPr>
              <w:t>Локация и месторасположение нежилого здания</w:t>
            </w:r>
          </w:p>
        </w:tc>
      </w:tr>
      <w:tr w:rsidR="006F4A06" w:rsidTr="00677263">
        <w:trPr>
          <w:trHeight w:val="4533"/>
        </w:trPr>
        <w:tc>
          <w:tcPr>
            <w:tcW w:w="10422" w:type="dxa"/>
            <w:gridSpan w:val="3"/>
            <w:tcBorders>
              <w:bottom w:val="nil"/>
            </w:tcBorders>
          </w:tcPr>
          <w:p w:rsidR="006F4A06" w:rsidRDefault="006E3D5B" w:rsidP="00677263">
            <w:pPr>
              <w:tabs>
                <w:tab w:val="left" w:pos="6630"/>
              </w:tabs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4EAF4B" wp14:editId="5DA7A6F0">
                  <wp:extent cx="3065145" cy="2822027"/>
                  <wp:effectExtent l="0" t="0" r="190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38350" t="16751" r="14527" b="12688"/>
                          <a:stretch/>
                        </pic:blipFill>
                        <pic:spPr bwMode="auto">
                          <a:xfrm>
                            <a:off x="0" y="0"/>
                            <a:ext cx="3065145" cy="2822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366A2CC" wp14:editId="53805229">
                  <wp:extent cx="3397250" cy="2813982"/>
                  <wp:effectExtent l="0" t="0" r="0" b="571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34802" t="15527" r="7497" b="9412"/>
                          <a:stretch/>
                        </pic:blipFill>
                        <pic:spPr bwMode="auto">
                          <a:xfrm>
                            <a:off x="0" y="0"/>
                            <a:ext cx="3401346" cy="28173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4B47" w:rsidTr="00677263">
        <w:trPr>
          <w:trHeight w:val="839"/>
        </w:trPr>
        <w:tc>
          <w:tcPr>
            <w:tcW w:w="104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Pr="00EB4B4E" w:rsidRDefault="00FE4B47" w:rsidP="00677263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09F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Объект недвижимости расположен </w:t>
            </w:r>
            <w:r w:rsidR="00EB4B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по адресу</w:t>
            </w:r>
            <w:r w:rsidR="00EB4B4E" w:rsidRPr="00EB4B4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: </w:t>
            </w:r>
            <w:r w:rsidR="006E3D5B" w:rsidRPr="002F0D1B">
              <w:rPr>
                <w:rFonts w:ascii="Times New Roman" w:hAnsi="Times New Roman" w:cs="Times New Roman"/>
                <w:sz w:val="28"/>
                <w:szCs w:val="28"/>
              </w:rPr>
              <w:t>Республика Башкортостан, г. Уфа, ул. Взлетная, д.20</w:t>
            </w:r>
            <w:r w:rsidR="006068BE">
              <w:rPr>
                <w:rFonts w:ascii="Times New Roman" w:hAnsi="Times New Roman" w:cs="Times New Roman"/>
                <w:sz w:val="28"/>
                <w:szCs w:val="28"/>
              </w:rPr>
              <w:t>/1</w:t>
            </w:r>
            <w:bookmarkStart w:id="0" w:name="_GoBack"/>
            <w:bookmarkEnd w:id="0"/>
            <w:r w:rsidR="00677263">
              <w:rPr>
                <w:rFonts w:ascii="Times New Roman" w:hAnsi="Times New Roman" w:cs="Times New Roman"/>
                <w:sz w:val="28"/>
                <w:szCs w:val="28"/>
              </w:rPr>
              <w:t xml:space="preserve">. Вместе со зданием, продается отдельно стоящее здание гаража, </w:t>
            </w:r>
            <w:r w:rsidR="00677263" w:rsidRPr="00677263">
              <w:rPr>
                <w:rFonts w:ascii="Times New Roman" w:hAnsi="Times New Roman" w:cs="Times New Roman"/>
                <w:sz w:val="28"/>
                <w:szCs w:val="28"/>
              </w:rPr>
              <w:t xml:space="preserve">общей площадью 31,4 </w:t>
            </w:r>
            <w:proofErr w:type="spellStart"/>
            <w:r w:rsidR="00677263" w:rsidRPr="00677263">
              <w:rPr>
                <w:rFonts w:ascii="Times New Roman" w:hAnsi="Times New Roman" w:cs="Times New Roman"/>
                <w:sz w:val="28"/>
                <w:szCs w:val="28"/>
              </w:rPr>
              <w:t>кв.м</w:t>
            </w:r>
            <w:proofErr w:type="spellEnd"/>
            <w:r w:rsidR="00677263" w:rsidRPr="00677263">
              <w:rPr>
                <w:rFonts w:ascii="Times New Roman" w:hAnsi="Times New Roman" w:cs="Times New Roman"/>
                <w:sz w:val="28"/>
                <w:szCs w:val="28"/>
              </w:rPr>
              <w:t>., кадастровый №</w:t>
            </w:r>
            <w:r w:rsidR="00677263" w:rsidRPr="00677263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02:55:050202:1560</w:t>
            </w:r>
            <w:r w:rsidR="00677263" w:rsidRPr="00677263">
              <w:rPr>
                <w:rFonts w:ascii="Times New Roman" w:hAnsi="Times New Roman" w:cs="Times New Roman"/>
                <w:sz w:val="28"/>
                <w:szCs w:val="28"/>
              </w:rPr>
              <w:t>, запись о регистрации права в ЕГРН №02-0</w:t>
            </w:r>
            <w:r w:rsidR="00677263">
              <w:rPr>
                <w:rFonts w:ascii="Times New Roman" w:hAnsi="Times New Roman" w:cs="Times New Roman"/>
                <w:sz w:val="28"/>
                <w:szCs w:val="28"/>
              </w:rPr>
              <w:t>1/02-104/2004-614 от 30.09.2004</w:t>
            </w:r>
          </w:p>
        </w:tc>
      </w:tr>
      <w:tr w:rsidR="006F7090" w:rsidTr="002C4310">
        <w:trPr>
          <w:trHeight w:val="433"/>
        </w:trPr>
        <w:tc>
          <w:tcPr>
            <w:tcW w:w="10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F7090" w:rsidRP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6F709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Характеристика строения</w:t>
            </w:r>
            <w:r w:rsidR="006E5E27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из документации на объект</w:t>
            </w:r>
          </w:p>
        </w:tc>
      </w:tr>
      <w:tr w:rsidR="0049710E" w:rsidTr="005A0EBD">
        <w:trPr>
          <w:trHeight w:val="930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61D7" w:rsidRDefault="00D261D7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Кадастровый номер</w:t>
            </w:r>
          </w:p>
          <w:p w:rsidR="00D261D7" w:rsidRDefault="00D261D7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Площадь, кв.м</w:t>
            </w:r>
          </w:p>
          <w:p w:rsidR="00D261D7" w:rsidRDefault="00D261D7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Назначение</w:t>
            </w:r>
          </w:p>
          <w:p w:rsidR="00D261D7" w:rsidRDefault="005A0EBD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</w:t>
            </w:r>
            <w:r w:rsidR="00D261D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аименование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Год постройки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Перекрытия чердачные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Этажность</w:t>
            </w:r>
          </w:p>
          <w:p w:rsidR="006F7090" w:rsidRDefault="000C6C9A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Фундамент</w:t>
            </w:r>
          </w:p>
          <w:p w:rsidR="006F7090" w:rsidRDefault="000C6C9A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Стены 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Электроосвещение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Водопровод</w:t>
            </w:r>
          </w:p>
          <w:p w:rsidR="009F02AE" w:rsidRPr="00C309F2" w:rsidRDefault="006F7090" w:rsidP="00C309F2">
            <w:pPr>
              <w:tabs>
                <w:tab w:val="left" w:pos="6630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Канализация</w:t>
            </w:r>
          </w:p>
        </w:tc>
        <w:tc>
          <w:tcPr>
            <w:tcW w:w="6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3D5B" w:rsidRPr="008554F7" w:rsidRDefault="006E3D5B" w:rsidP="006E3D5B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8554F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02:55:050202:1561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252,2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Нежилое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Нежилое здание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2000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Деревянные по металлическим балкам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3, в т.ч. подземных 1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Сборные бетонные блоки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Кирпич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  <w:p w:rsidR="006E3D5B" w:rsidRDefault="006E3D5B" w:rsidP="006E3D5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  <w:p w:rsidR="00EB4B4E" w:rsidRPr="006F7090" w:rsidRDefault="006E3D5B" w:rsidP="006E3D5B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D261D7" w:rsidTr="00DB07DD">
        <w:trPr>
          <w:trHeight w:val="930"/>
        </w:trPr>
        <w:tc>
          <w:tcPr>
            <w:tcW w:w="10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61D7" w:rsidRDefault="006E3D5B" w:rsidP="00677263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42CF1">
              <w:rPr>
                <w:rFonts w:ascii="Times New Roman" w:hAnsi="Times New Roman" w:cs="Times New Roman"/>
                <w:sz w:val="28"/>
                <w:szCs w:val="28"/>
              </w:rPr>
              <w:t xml:space="preserve">Здание и гараж располагаются на земельном участке, общей площадью 749 </w:t>
            </w:r>
            <w:proofErr w:type="spellStart"/>
            <w:r w:rsidRPr="00542CF1">
              <w:rPr>
                <w:rFonts w:ascii="Times New Roman" w:hAnsi="Times New Roman" w:cs="Times New Roman"/>
                <w:sz w:val="28"/>
                <w:szCs w:val="28"/>
              </w:rPr>
              <w:t>кв.м</w:t>
            </w:r>
            <w:proofErr w:type="spellEnd"/>
            <w:r w:rsidRPr="00542CF1">
              <w:rPr>
                <w:rFonts w:ascii="Times New Roman" w:hAnsi="Times New Roman" w:cs="Times New Roman"/>
                <w:sz w:val="28"/>
                <w:szCs w:val="28"/>
              </w:rPr>
              <w:t>., кадастровый №02:55:050202:655, находящемся у ПАО «Газпром газораспределение Уфа» на праве аренды по договору №755-20 от 25.11.2020, запись о регистрации права аренды земельного участка в ЕГРН №</w:t>
            </w:r>
            <w:r w:rsidRPr="00542C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02:55:050202:655-02/374/2020-1 от 08.12.2020.</w:t>
            </w:r>
          </w:p>
        </w:tc>
      </w:tr>
      <w:tr w:rsidR="002C4310" w:rsidTr="002C4310">
        <w:trPr>
          <w:trHeight w:val="557"/>
        </w:trPr>
        <w:tc>
          <w:tcPr>
            <w:tcW w:w="10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2C4310" w:rsidRPr="002C4310" w:rsidRDefault="002C4310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2C431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Фотографии объекта недвижимости</w:t>
            </w:r>
          </w:p>
        </w:tc>
      </w:tr>
      <w:tr w:rsidR="0049710E" w:rsidTr="006E3D5B">
        <w:trPr>
          <w:trHeight w:val="930"/>
        </w:trPr>
        <w:tc>
          <w:tcPr>
            <w:tcW w:w="5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6E3D5B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FB8E2C2" wp14:editId="52E00E1B">
                  <wp:extent cx="3168650" cy="21145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1221" cy="2116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6E3D5B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403858" wp14:editId="27BE6C13">
                  <wp:extent cx="3246755" cy="21145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5939" cy="2120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61D7" w:rsidTr="006E3D5B">
        <w:trPr>
          <w:trHeight w:val="176"/>
        </w:trPr>
        <w:tc>
          <w:tcPr>
            <w:tcW w:w="5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677263" w:rsidP="002C431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D648CA" wp14:editId="0BB36892">
                  <wp:extent cx="3152775" cy="210502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6972" cy="2107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677263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F49218" wp14:editId="3095822E">
                  <wp:extent cx="3228975" cy="208597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5899" cy="2096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268"/>
        <w:gridCol w:w="2353"/>
        <w:gridCol w:w="2089"/>
        <w:gridCol w:w="1761"/>
      </w:tblGrid>
      <w:tr w:rsidR="00700615" w:rsidTr="00677263">
        <w:trPr>
          <w:trHeight w:val="1077"/>
        </w:trPr>
        <w:tc>
          <w:tcPr>
            <w:tcW w:w="10456" w:type="dxa"/>
            <w:gridSpan w:val="5"/>
            <w:shd w:val="clear" w:color="auto" w:fill="FFFF00"/>
          </w:tcPr>
          <w:p w:rsidR="00700615" w:rsidRPr="00987D16" w:rsidRDefault="00987D16" w:rsidP="00733C5E">
            <w:pPr>
              <w:ind w:left="-21"/>
              <w:rPr>
                <w:rFonts w:ascii="Times New Roman" w:hAnsi="Times New Roman" w:cs="Times New Roman"/>
                <w:b/>
                <w:sz w:val="28"/>
              </w:rPr>
            </w:pPr>
            <w:r w:rsidRPr="00987D16">
              <w:rPr>
                <w:rFonts w:ascii="Times New Roman" w:hAnsi="Times New Roman" w:cs="Times New Roman"/>
                <w:b/>
                <w:sz w:val="28"/>
              </w:rPr>
              <w:t xml:space="preserve">Способ реализации: </w:t>
            </w:r>
            <w:r w:rsidR="009F02AE" w:rsidRPr="00045651">
              <w:rPr>
                <w:rFonts w:ascii="Times New Roman" w:hAnsi="Times New Roman" w:cs="Times New Roman"/>
                <w:sz w:val="28"/>
              </w:rPr>
              <w:t>торги в форме аукциона, открытые по составу участников с пошаговым повышением первоначальной цены</w:t>
            </w:r>
            <w:r w:rsidR="00045651" w:rsidRPr="00045651">
              <w:rPr>
                <w:rFonts w:ascii="Times New Roman" w:hAnsi="Times New Roman" w:cs="Times New Roman"/>
                <w:sz w:val="28"/>
              </w:rPr>
              <w:t>,</w:t>
            </w:r>
            <w:r w:rsidR="00045651" w:rsidRPr="00045651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 xml:space="preserve"> проводимые в электронной форме на электронной торговой площадке </w:t>
            </w:r>
            <w:r w:rsidR="00733C5E" w:rsidRPr="00733C5E">
              <w:rPr>
                <w:rFonts w:ascii="Times New Roman" w:hAnsi="Times New Roman" w:cs="Times New Roman"/>
                <w:sz w:val="28"/>
                <w:szCs w:val="28"/>
              </w:rPr>
              <w:t>ООО ЭТП ГПБ</w:t>
            </w:r>
          </w:p>
        </w:tc>
      </w:tr>
      <w:tr w:rsidR="00987D16" w:rsidTr="00DF4DA5">
        <w:trPr>
          <w:trHeight w:val="367"/>
        </w:trPr>
        <w:tc>
          <w:tcPr>
            <w:tcW w:w="1985" w:type="dxa"/>
            <w:tcBorders>
              <w:top w:val="single" w:sz="24" w:space="0" w:color="auto"/>
              <w:left w:val="single" w:sz="24" w:space="0" w:color="auto"/>
            </w:tcBorders>
          </w:tcPr>
          <w:p w:rsidR="00987D16" w:rsidRDefault="00987D16" w:rsidP="00677263">
            <w:pPr>
              <w:spacing w:after="0" w:line="240" w:lineRule="auto"/>
              <w:rPr>
                <w:rFonts w:ascii="Times New Roman" w:hAnsi="Times New Roman" w:cs="Times New Roman"/>
                <w:b/>
                <w:sz w:val="32"/>
              </w:rPr>
            </w:pPr>
          </w:p>
        </w:tc>
        <w:tc>
          <w:tcPr>
            <w:tcW w:w="2268" w:type="dxa"/>
            <w:tcBorders>
              <w:top w:val="single" w:sz="24" w:space="0" w:color="auto"/>
            </w:tcBorders>
            <w:vAlign w:val="center"/>
          </w:tcPr>
          <w:p w:rsidR="00987D16" w:rsidRPr="00987D16" w:rsidRDefault="00987D16" w:rsidP="006772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Собственник</w:t>
            </w:r>
          </w:p>
        </w:tc>
        <w:tc>
          <w:tcPr>
            <w:tcW w:w="2353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87D16" w:rsidRPr="00987D16" w:rsidRDefault="009F02AE" w:rsidP="006772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О</w:t>
            </w:r>
            <w:r w:rsidR="00987D16" w:rsidRPr="00987D16">
              <w:rPr>
                <w:rFonts w:ascii="Times New Roman" w:hAnsi="Times New Roman" w:cs="Times New Roman"/>
                <w:sz w:val="24"/>
              </w:rPr>
              <w:t>рганизатор торгов</w:t>
            </w:r>
          </w:p>
        </w:tc>
        <w:tc>
          <w:tcPr>
            <w:tcW w:w="20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677263" w:rsidRDefault="00987D16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Начальная  (</w:t>
            </w:r>
            <w:proofErr w:type="gramEnd"/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минимальная) цена</w:t>
            </w:r>
          </w:p>
        </w:tc>
        <w:tc>
          <w:tcPr>
            <w:tcW w:w="1761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Pr="00677263" w:rsidRDefault="00677263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6 5</w:t>
            </w:r>
            <w:r w:rsidR="002404D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0 000,00 руб.</w:t>
            </w:r>
          </w:p>
          <w:p w:rsidR="00677263" w:rsidRPr="00677263" w:rsidRDefault="00677263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(с учетом НДС)</w:t>
            </w:r>
          </w:p>
        </w:tc>
      </w:tr>
      <w:tr w:rsidR="00987D16" w:rsidTr="00DF4DA5">
        <w:trPr>
          <w:trHeight w:val="367"/>
        </w:trPr>
        <w:tc>
          <w:tcPr>
            <w:tcW w:w="1985" w:type="dxa"/>
            <w:tcBorders>
              <w:left w:val="single" w:sz="24" w:space="0" w:color="auto"/>
            </w:tcBorders>
          </w:tcPr>
          <w:p w:rsidR="00987D16" w:rsidRPr="00987D16" w:rsidRDefault="00987D16" w:rsidP="00677263">
            <w:pPr>
              <w:spacing w:after="0" w:line="240" w:lineRule="auto"/>
              <w:rPr>
                <w:rFonts w:ascii="Times New Roman" w:hAnsi="Times New Roman" w:cs="Times New Roman"/>
                <w:sz w:val="32"/>
              </w:rPr>
            </w:pPr>
            <w:r w:rsidRPr="00987D16">
              <w:rPr>
                <w:rFonts w:ascii="Times New Roman" w:hAnsi="Times New Roman" w:cs="Times New Roman"/>
                <w:sz w:val="24"/>
              </w:rPr>
              <w:t>Наименование организации</w:t>
            </w:r>
          </w:p>
        </w:tc>
        <w:tc>
          <w:tcPr>
            <w:tcW w:w="2268" w:type="dxa"/>
          </w:tcPr>
          <w:p w:rsidR="00987D16" w:rsidRPr="00733C5E" w:rsidRDefault="00677263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</w:t>
            </w:r>
            <w:r w:rsidR="00733C5E" w:rsidRPr="00733C5E">
              <w:rPr>
                <w:rFonts w:ascii="Times New Roman" w:hAnsi="Times New Roman" w:cs="Times New Roman"/>
                <w:sz w:val="24"/>
                <w:szCs w:val="24"/>
              </w:rPr>
              <w:t>О «Газпром газ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ораспределение</w:t>
            </w:r>
            <w:r w:rsidR="00733C5E" w:rsidRPr="00733C5E">
              <w:rPr>
                <w:rFonts w:ascii="Times New Roman" w:hAnsi="Times New Roman" w:cs="Times New Roman"/>
                <w:sz w:val="24"/>
                <w:szCs w:val="24"/>
              </w:rPr>
              <w:t xml:space="preserve"> Уфа»</w:t>
            </w: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987D16" w:rsidRPr="00733C5E" w:rsidRDefault="00733C5E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C5E">
              <w:rPr>
                <w:rFonts w:ascii="Times New Roman" w:hAnsi="Times New Roman" w:cs="Times New Roman"/>
                <w:sz w:val="24"/>
                <w:szCs w:val="24"/>
              </w:rPr>
              <w:t>ООО ЭТП ГПБ</w:t>
            </w:r>
          </w:p>
        </w:tc>
        <w:tc>
          <w:tcPr>
            <w:tcW w:w="20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677263" w:rsidRDefault="00987D16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Шаг аукциона</w:t>
            </w:r>
          </w:p>
        </w:tc>
        <w:tc>
          <w:tcPr>
            <w:tcW w:w="1761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Pr="00677263" w:rsidRDefault="00733C5E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3%</w:t>
            </w:r>
          </w:p>
        </w:tc>
      </w:tr>
      <w:tr w:rsidR="00987D16" w:rsidTr="00DF4DA5">
        <w:trPr>
          <w:trHeight w:val="367"/>
        </w:trPr>
        <w:tc>
          <w:tcPr>
            <w:tcW w:w="1985" w:type="dxa"/>
            <w:tcBorders>
              <w:left w:val="single" w:sz="24" w:space="0" w:color="auto"/>
            </w:tcBorders>
          </w:tcPr>
          <w:p w:rsidR="00987D16" w:rsidRPr="00987D16" w:rsidRDefault="00987D16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Контактное лицо</w:t>
            </w:r>
          </w:p>
        </w:tc>
        <w:tc>
          <w:tcPr>
            <w:tcW w:w="2268" w:type="dxa"/>
          </w:tcPr>
          <w:p w:rsidR="00733C5E" w:rsidRPr="00733C5E" w:rsidRDefault="00733C5E" w:rsidP="00677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3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Гаврилов Максим Владимирович/</w:t>
            </w:r>
          </w:p>
          <w:p w:rsidR="00987D16" w:rsidRPr="00733C5E" w:rsidRDefault="00733C5E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Бикбулатова Анастасия Махмутовна</w:t>
            </w: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987D16" w:rsidRPr="00733C5E" w:rsidRDefault="00733C5E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C5E">
              <w:rPr>
                <w:rFonts w:ascii="Times New Roman" w:hAnsi="Times New Roman" w:cs="Times New Roman"/>
                <w:sz w:val="24"/>
                <w:szCs w:val="24"/>
              </w:rPr>
              <w:t>Мадайкина Ирина Анатольевна</w:t>
            </w:r>
          </w:p>
        </w:tc>
        <w:tc>
          <w:tcPr>
            <w:tcW w:w="20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677263" w:rsidRDefault="002B5F7A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Прием заявок (с)</w:t>
            </w:r>
          </w:p>
        </w:tc>
        <w:tc>
          <w:tcPr>
            <w:tcW w:w="1761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77263" w:rsidRPr="00677263" w:rsidRDefault="00677263" w:rsidP="00677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72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06.10.2023</w:t>
            </w:r>
          </w:p>
          <w:p w:rsidR="00987D16" w:rsidRPr="00677263" w:rsidRDefault="00677263" w:rsidP="002404D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2404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6772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:00 по московскому времени</w:t>
            </w:r>
          </w:p>
        </w:tc>
      </w:tr>
      <w:tr w:rsidR="00987D16" w:rsidTr="00DF4DA5">
        <w:trPr>
          <w:trHeight w:val="367"/>
        </w:trPr>
        <w:tc>
          <w:tcPr>
            <w:tcW w:w="1985" w:type="dxa"/>
            <w:tcBorders>
              <w:left w:val="single" w:sz="24" w:space="0" w:color="auto"/>
            </w:tcBorders>
          </w:tcPr>
          <w:p w:rsidR="00987D16" w:rsidRDefault="00987D16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Телефон</w:t>
            </w:r>
          </w:p>
        </w:tc>
        <w:tc>
          <w:tcPr>
            <w:tcW w:w="2268" w:type="dxa"/>
          </w:tcPr>
          <w:p w:rsidR="00987D16" w:rsidRPr="00733C5E" w:rsidRDefault="00733C5E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C5E">
              <w:rPr>
                <w:rFonts w:ascii="Times New Roman" w:hAnsi="Times New Roman" w:cs="Times New Roman"/>
                <w:sz w:val="24"/>
                <w:szCs w:val="24"/>
              </w:rPr>
              <w:t>8 (347) 279-95-71</w:t>
            </w: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987D16" w:rsidRPr="00733C5E" w:rsidRDefault="00733C5E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33C5E">
              <w:rPr>
                <w:rFonts w:ascii="Times New Roman" w:hAnsi="Times New Roman" w:cs="Times New Roman"/>
                <w:sz w:val="24"/>
                <w:szCs w:val="24"/>
              </w:rPr>
              <w:t>8 (495) 276-00-51 доб. 473</w:t>
            </w:r>
          </w:p>
        </w:tc>
        <w:tc>
          <w:tcPr>
            <w:tcW w:w="20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677263" w:rsidRDefault="002B5F7A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Прием заявок (по)</w:t>
            </w:r>
          </w:p>
        </w:tc>
        <w:tc>
          <w:tcPr>
            <w:tcW w:w="1761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77263" w:rsidRPr="00677263" w:rsidRDefault="00677263" w:rsidP="00677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72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06.11.2023</w:t>
            </w:r>
          </w:p>
          <w:p w:rsidR="00987D16" w:rsidRPr="00677263" w:rsidRDefault="00677263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18:00 по московскому времени</w:t>
            </w:r>
          </w:p>
        </w:tc>
      </w:tr>
      <w:tr w:rsidR="002B5F7A" w:rsidTr="00733C5E">
        <w:trPr>
          <w:trHeight w:val="1691"/>
        </w:trPr>
        <w:tc>
          <w:tcPr>
            <w:tcW w:w="1985" w:type="dxa"/>
            <w:tcBorders>
              <w:left w:val="single" w:sz="24" w:space="0" w:color="auto"/>
            </w:tcBorders>
          </w:tcPr>
          <w:p w:rsidR="002B5F7A" w:rsidRDefault="002B5F7A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 электронной почты</w:t>
            </w:r>
          </w:p>
        </w:tc>
        <w:tc>
          <w:tcPr>
            <w:tcW w:w="2268" w:type="dxa"/>
          </w:tcPr>
          <w:p w:rsidR="00733C5E" w:rsidRPr="00733C5E" w:rsidRDefault="006068BE" w:rsidP="0067726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71BB"/>
                <w:sz w:val="24"/>
                <w:szCs w:val="24"/>
                <w:lang w:eastAsia="ru-RU"/>
              </w:rPr>
            </w:pPr>
            <w:hyperlink r:id="rId11" w:history="1">
              <w:r w:rsidR="00733C5E" w:rsidRPr="00733C5E">
                <w:rPr>
                  <w:rFonts w:ascii="Times New Roman" w:eastAsia="Times New Roman" w:hAnsi="Times New Roman" w:cs="Times New Roman"/>
                  <w:color w:val="0000FF" w:themeColor="hyperlink"/>
                  <w:sz w:val="24"/>
                  <w:szCs w:val="24"/>
                  <w:u w:val="single"/>
                  <w:lang w:val="en-US" w:eastAsia="ru-RU"/>
                </w:rPr>
                <w:t>bashkirgaz@bashgaz.ru</w:t>
              </w:r>
            </w:hyperlink>
            <w:r w:rsidR="00733C5E" w:rsidRPr="00733C5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="00733C5E" w:rsidRPr="00733C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33C5E" w:rsidRPr="00733C5E" w:rsidRDefault="006068BE" w:rsidP="00677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12" w:history="1">
              <w:r w:rsidR="00733C5E" w:rsidRPr="00733C5E">
                <w:rPr>
                  <w:rFonts w:ascii="Times New Roman" w:eastAsia="Times New Roman" w:hAnsi="Times New Roman" w:cs="Times New Roman"/>
                  <w:color w:val="0000FF" w:themeColor="hyperlink"/>
                  <w:sz w:val="24"/>
                  <w:szCs w:val="24"/>
                  <w:u w:val="single"/>
                  <w:lang w:eastAsia="ru-RU"/>
                </w:rPr>
                <w:t>gavrilov.m@bashgaz.ru</w:t>
              </w:r>
            </w:hyperlink>
          </w:p>
          <w:p w:rsidR="00733C5E" w:rsidRPr="00733C5E" w:rsidRDefault="006068BE" w:rsidP="00677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13" w:history="1">
              <w:r w:rsidR="00733C5E" w:rsidRPr="00733C5E">
                <w:rPr>
                  <w:rFonts w:ascii="Times New Roman" w:eastAsia="Times New Roman" w:hAnsi="Times New Roman" w:cs="Times New Roman"/>
                  <w:color w:val="0000FF" w:themeColor="hyperlink"/>
                  <w:sz w:val="24"/>
                  <w:szCs w:val="24"/>
                  <w:u w:val="single"/>
                  <w:lang w:eastAsia="ru-RU"/>
                </w:rPr>
                <w:t>bikbulatova.am@bashgaz.ru</w:t>
              </w:r>
            </w:hyperlink>
          </w:p>
          <w:p w:rsidR="002B5F7A" w:rsidRPr="00733C5E" w:rsidRDefault="002B5F7A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2B5F7A" w:rsidRPr="00733C5E" w:rsidRDefault="006068BE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history="1">
              <w:r w:rsidR="00733C5E" w:rsidRPr="00733C5E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i.madaikina@etpgpb.ru</w:t>
              </w:r>
            </w:hyperlink>
            <w:r w:rsidR="00733C5E" w:rsidRPr="00733C5E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20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2B5F7A" w:rsidRPr="00677263" w:rsidRDefault="002B5F7A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Дата аукциона</w:t>
            </w:r>
          </w:p>
        </w:tc>
        <w:tc>
          <w:tcPr>
            <w:tcW w:w="1761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E60CE" w:rsidRPr="00677263" w:rsidRDefault="00677263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</w:rPr>
              <w:t>08.11.2023</w:t>
            </w:r>
          </w:p>
        </w:tc>
      </w:tr>
      <w:tr w:rsidR="002B5F7A" w:rsidTr="00DF4DA5">
        <w:trPr>
          <w:trHeight w:val="367"/>
        </w:trPr>
        <w:tc>
          <w:tcPr>
            <w:tcW w:w="1985" w:type="dxa"/>
            <w:tcBorders>
              <w:left w:val="single" w:sz="24" w:space="0" w:color="auto"/>
              <w:bottom w:val="single" w:sz="24" w:space="0" w:color="auto"/>
            </w:tcBorders>
          </w:tcPr>
          <w:p w:rsidR="002B5F7A" w:rsidRPr="002B5F7A" w:rsidRDefault="002B5F7A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 сайта в сети интернет</w:t>
            </w:r>
          </w:p>
        </w:tc>
        <w:tc>
          <w:tcPr>
            <w:tcW w:w="2268" w:type="dxa"/>
            <w:tcBorders>
              <w:bottom w:val="single" w:sz="24" w:space="0" w:color="auto"/>
            </w:tcBorders>
          </w:tcPr>
          <w:p w:rsidR="00733C5E" w:rsidRPr="00733C5E" w:rsidRDefault="006068BE" w:rsidP="0067726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FF" w:themeColor="hyperlink"/>
                <w:sz w:val="24"/>
                <w:szCs w:val="24"/>
                <w:u w:val="single"/>
                <w:lang w:eastAsia="ru-RU"/>
              </w:rPr>
            </w:pPr>
            <w:hyperlink r:id="rId15" w:history="1">
              <w:r w:rsidR="00733C5E" w:rsidRPr="00733C5E">
                <w:rPr>
                  <w:rFonts w:ascii="Times New Roman" w:eastAsia="Times New Roman" w:hAnsi="Times New Roman" w:cs="Times New Roman"/>
                  <w:color w:val="0000FF" w:themeColor="hyperlink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733C5E" w:rsidRPr="00733C5E">
                <w:rPr>
                  <w:rFonts w:ascii="Times New Roman" w:eastAsia="Times New Roman" w:hAnsi="Times New Roman" w:cs="Times New Roman"/>
                  <w:color w:val="0000FF" w:themeColor="hyperlink"/>
                  <w:sz w:val="24"/>
                  <w:szCs w:val="24"/>
                  <w:u w:val="single"/>
                  <w:lang w:eastAsia="ru-RU"/>
                </w:rPr>
                <w:t>.bashgaz.ru</w:t>
              </w:r>
            </w:hyperlink>
          </w:p>
          <w:p w:rsidR="002B5F7A" w:rsidRPr="00733C5E" w:rsidRDefault="002B5F7A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3" w:type="dxa"/>
            <w:tcBorders>
              <w:bottom w:val="single" w:sz="24" w:space="0" w:color="auto"/>
              <w:right w:val="single" w:sz="24" w:space="0" w:color="auto"/>
            </w:tcBorders>
          </w:tcPr>
          <w:p w:rsidR="00733C5E" w:rsidRPr="00733C5E" w:rsidRDefault="006068BE" w:rsidP="0067726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16" w:history="1">
              <w:r w:rsidR="00733C5E" w:rsidRPr="00733C5E">
                <w:rPr>
                  <w:rFonts w:ascii="Times New Roman" w:eastAsia="Times New Roman" w:hAnsi="Times New Roman" w:cs="Times New Roman"/>
                  <w:color w:val="0000FF" w:themeColor="hyperlink"/>
                  <w:sz w:val="24"/>
                  <w:szCs w:val="24"/>
                  <w:u w:val="single"/>
                  <w:lang w:eastAsia="ru-RU"/>
                </w:rPr>
                <w:t>http://etpgpb.ru/</w:t>
              </w:r>
            </w:hyperlink>
          </w:p>
          <w:p w:rsidR="002B5F7A" w:rsidRPr="00733C5E" w:rsidRDefault="002B5F7A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2B5F7A" w:rsidRPr="00677263" w:rsidRDefault="002B5F7A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  <w:sz w:val="24"/>
                <w:szCs w:val="24"/>
              </w:rPr>
              <w:t>Дата подведения итогов</w:t>
            </w:r>
          </w:p>
        </w:tc>
        <w:tc>
          <w:tcPr>
            <w:tcW w:w="1761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E60CE" w:rsidRPr="00677263" w:rsidRDefault="00677263" w:rsidP="006772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7263">
              <w:rPr>
                <w:rFonts w:ascii="Times New Roman" w:hAnsi="Times New Roman" w:cs="Times New Roman"/>
              </w:rPr>
              <w:t>08.11.2023</w:t>
            </w:r>
          </w:p>
        </w:tc>
      </w:tr>
    </w:tbl>
    <w:p w:rsidR="006F4A06" w:rsidRPr="00987D16" w:rsidRDefault="006F4A06" w:rsidP="00987D16">
      <w:pPr>
        <w:tabs>
          <w:tab w:val="left" w:pos="3451"/>
        </w:tabs>
        <w:rPr>
          <w:rFonts w:ascii="Times New Roman" w:hAnsi="Times New Roman" w:cs="Times New Roman"/>
          <w:sz w:val="32"/>
        </w:rPr>
      </w:pPr>
    </w:p>
    <w:sectPr w:rsidR="006F4A06" w:rsidRPr="00987D16" w:rsidSect="000906E0">
      <w:pgSz w:w="11906" w:h="16838"/>
      <w:pgMar w:top="426" w:right="566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515"/>
    <w:rsid w:val="00045651"/>
    <w:rsid w:val="000906E0"/>
    <w:rsid w:val="000B2D9E"/>
    <w:rsid w:val="000C6C9A"/>
    <w:rsid w:val="002404D7"/>
    <w:rsid w:val="002B5F7A"/>
    <w:rsid w:val="002C4310"/>
    <w:rsid w:val="0049710E"/>
    <w:rsid w:val="005A0EBD"/>
    <w:rsid w:val="006068BE"/>
    <w:rsid w:val="00677263"/>
    <w:rsid w:val="006D3515"/>
    <w:rsid w:val="006E3D5B"/>
    <w:rsid w:val="006E5E27"/>
    <w:rsid w:val="006F4A06"/>
    <w:rsid w:val="006F7090"/>
    <w:rsid w:val="00700615"/>
    <w:rsid w:val="00721188"/>
    <w:rsid w:val="00733C5E"/>
    <w:rsid w:val="00987D16"/>
    <w:rsid w:val="009F02AE"/>
    <w:rsid w:val="00BC6316"/>
    <w:rsid w:val="00C306F6"/>
    <w:rsid w:val="00C309F2"/>
    <w:rsid w:val="00CE60CE"/>
    <w:rsid w:val="00D261D7"/>
    <w:rsid w:val="00DC473F"/>
    <w:rsid w:val="00DF4DA5"/>
    <w:rsid w:val="00EB4B4E"/>
    <w:rsid w:val="00F742D6"/>
    <w:rsid w:val="00FE4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4756566-D299-4448-8CD5-A66300CEB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F4A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F4A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F4A0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C631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6">
    <w:name w:val="Hyperlink"/>
    <w:basedOn w:val="a0"/>
    <w:uiPriority w:val="99"/>
    <w:unhideWhenUsed/>
    <w:rsid w:val="00733C5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mailto:bikbulatova.am@bashgaz.ru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mailto:gavrilov.m@bashgaz.ru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etpgpb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hyperlink" Target="mailto:bashkirgaz@bashgaz.ru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bashgaz.ru" TargetMode="Externa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mailto:i.madaikina@etpgp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3A7534-802D-40FA-9E54-DB39BAAD4A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2</Pages>
  <Words>363</Words>
  <Characters>2075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Загуменнова Наталия Александровна</dc:creator>
  <cp:keywords/>
  <dc:description/>
  <cp:lastModifiedBy>Бикбулатова Анастасия Махмутовна</cp:lastModifiedBy>
  <cp:revision>20</cp:revision>
  <cp:lastPrinted>2020-07-20T07:09:00Z</cp:lastPrinted>
  <dcterms:created xsi:type="dcterms:W3CDTF">2020-07-07T09:48:00Z</dcterms:created>
  <dcterms:modified xsi:type="dcterms:W3CDTF">2023-09-21T04:16:00Z</dcterms:modified>
</cp:coreProperties>
</file>